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14B92" w14:textId="0483FFE1" w:rsidR="00A579AE" w:rsidRDefault="00A579AE" w:rsidP="00A579AE">
      <w:pPr>
        <w:jc w:val="center"/>
        <w:rPr>
          <w:sz w:val="24"/>
        </w:rPr>
      </w:pPr>
      <w:proofErr w:type="spellStart"/>
      <w:r w:rsidRPr="00A579AE">
        <w:rPr>
          <w:rFonts w:hint="eastAsia"/>
          <w:sz w:val="24"/>
        </w:rPr>
        <w:t>Programme</w:t>
      </w:r>
      <w:proofErr w:type="spellEnd"/>
      <w:r w:rsidRPr="00A579AE">
        <w:rPr>
          <w:sz w:val="24"/>
        </w:rPr>
        <w:t xml:space="preserve"> Notes</w:t>
      </w:r>
    </w:p>
    <w:p w14:paraId="47E56AA9" w14:textId="7D0EFD3F" w:rsidR="00A579AE" w:rsidRDefault="00A579AE" w:rsidP="00A579AE">
      <w:pPr>
        <w:jc w:val="center"/>
        <w:rPr>
          <w:sz w:val="24"/>
        </w:rPr>
      </w:pPr>
      <w:r>
        <w:rPr>
          <w:sz w:val="24"/>
        </w:rPr>
        <w:t>Peng Yiyang</w:t>
      </w:r>
    </w:p>
    <w:p w14:paraId="31ED1E3D" w14:textId="1E3B5B59" w:rsidR="00A579AE" w:rsidRPr="00A579AE" w:rsidRDefault="00A579AE" w:rsidP="00A579AE">
      <w:pPr>
        <w:rPr>
          <w:sz w:val="24"/>
        </w:rPr>
      </w:pPr>
      <w:r w:rsidRPr="00A579AE">
        <w:rPr>
          <w:sz w:val="24"/>
        </w:rPr>
        <w:t>Igor Stravinsky’s Violin Concerto in D (1931) stands as one of the composer’s most distinctive neoclassical works, blending clarity of form with rhythmic vitality and wit. Written for the violinist Samuel Dushkin, the concerto departs from the lush Romantic tradition, favoring precision, balance, and a transparent orchestral texture. Its structure follows a unique four-movement design—Toccata, Aria I, Aria II, and Capriccio—rather than the conventional three movements of a concerto. Each section explores a different facet of the violin’s character, from the brilliant, energetic opening to the lyrical, introspective middle movements and the spirited finale. Stravinsky’s use of a distinctive “chord of the violin,” which opens and closes the work, provides a unifying motif and reflects his fascination with abstract design. The concerto’s interplay between soloist and orchestra emphasizes dialogue rather than virtuosic display, creating a sense of chamber-like intimacy within a symphonic framework. With its sharp rhythmic contrasts, inventive harmonies, and playful elegance, the Violin Concerto in D exemplifies Stravinsky’s mastery of reinvention and his ability to merge classical forms with modern sensibility, making it a cornerstone of twentieth-century violin repertoire.</w:t>
      </w:r>
    </w:p>
    <w:sectPr w:rsidR="00A579AE" w:rsidRPr="00A57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AE"/>
    <w:rsid w:val="001506A0"/>
    <w:rsid w:val="00A5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6CFAEE"/>
  <w15:chartTrackingRefBased/>
  <w15:docId w15:val="{4D39538E-6F11-4941-8FD5-EE570108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9A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579A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579A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579A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579A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579A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57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9A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579A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579A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579AE"/>
    <w:rPr>
      <w:rFonts w:cstheme="majorBidi"/>
      <w:color w:val="0F4761" w:themeColor="accent1" w:themeShade="BF"/>
      <w:sz w:val="28"/>
      <w:szCs w:val="28"/>
    </w:rPr>
  </w:style>
  <w:style w:type="character" w:customStyle="1" w:styleId="50">
    <w:name w:val="标题 5 字符"/>
    <w:basedOn w:val="a0"/>
    <w:link w:val="5"/>
    <w:uiPriority w:val="9"/>
    <w:semiHidden/>
    <w:rsid w:val="00A579AE"/>
    <w:rPr>
      <w:rFonts w:cstheme="majorBidi"/>
      <w:color w:val="0F4761" w:themeColor="accent1" w:themeShade="BF"/>
      <w:sz w:val="24"/>
    </w:rPr>
  </w:style>
  <w:style w:type="character" w:customStyle="1" w:styleId="60">
    <w:name w:val="标题 6 字符"/>
    <w:basedOn w:val="a0"/>
    <w:link w:val="6"/>
    <w:uiPriority w:val="9"/>
    <w:semiHidden/>
    <w:rsid w:val="00A579AE"/>
    <w:rPr>
      <w:rFonts w:cstheme="majorBidi"/>
      <w:b/>
      <w:bCs/>
      <w:color w:val="0F4761" w:themeColor="accent1" w:themeShade="BF"/>
    </w:rPr>
  </w:style>
  <w:style w:type="character" w:customStyle="1" w:styleId="70">
    <w:name w:val="标题 7 字符"/>
    <w:basedOn w:val="a0"/>
    <w:link w:val="7"/>
    <w:uiPriority w:val="9"/>
    <w:semiHidden/>
    <w:rsid w:val="00A579AE"/>
    <w:rPr>
      <w:rFonts w:cstheme="majorBidi"/>
      <w:b/>
      <w:bCs/>
      <w:color w:val="595959" w:themeColor="text1" w:themeTint="A6"/>
    </w:rPr>
  </w:style>
  <w:style w:type="character" w:customStyle="1" w:styleId="80">
    <w:name w:val="标题 8 字符"/>
    <w:basedOn w:val="a0"/>
    <w:link w:val="8"/>
    <w:uiPriority w:val="9"/>
    <w:semiHidden/>
    <w:rsid w:val="00A579AE"/>
    <w:rPr>
      <w:rFonts w:cstheme="majorBidi"/>
      <w:color w:val="595959" w:themeColor="text1" w:themeTint="A6"/>
    </w:rPr>
  </w:style>
  <w:style w:type="character" w:customStyle="1" w:styleId="90">
    <w:name w:val="标题 9 字符"/>
    <w:basedOn w:val="a0"/>
    <w:link w:val="9"/>
    <w:uiPriority w:val="9"/>
    <w:semiHidden/>
    <w:rsid w:val="00A579AE"/>
    <w:rPr>
      <w:rFonts w:eastAsiaTheme="majorEastAsia" w:cstheme="majorBidi"/>
      <w:color w:val="595959" w:themeColor="text1" w:themeTint="A6"/>
    </w:rPr>
  </w:style>
  <w:style w:type="paragraph" w:styleId="a3">
    <w:name w:val="Title"/>
    <w:basedOn w:val="a"/>
    <w:next w:val="a"/>
    <w:link w:val="a4"/>
    <w:uiPriority w:val="10"/>
    <w:qFormat/>
    <w:rsid w:val="00A57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9AE"/>
    <w:pPr>
      <w:spacing w:before="160"/>
      <w:jc w:val="center"/>
    </w:pPr>
    <w:rPr>
      <w:i/>
      <w:iCs/>
      <w:color w:val="404040" w:themeColor="text1" w:themeTint="BF"/>
    </w:rPr>
  </w:style>
  <w:style w:type="character" w:customStyle="1" w:styleId="a8">
    <w:name w:val="引用 字符"/>
    <w:basedOn w:val="a0"/>
    <w:link w:val="a7"/>
    <w:uiPriority w:val="29"/>
    <w:rsid w:val="00A579AE"/>
    <w:rPr>
      <w:i/>
      <w:iCs/>
      <w:color w:val="404040" w:themeColor="text1" w:themeTint="BF"/>
    </w:rPr>
  </w:style>
  <w:style w:type="paragraph" w:styleId="a9">
    <w:name w:val="List Paragraph"/>
    <w:basedOn w:val="a"/>
    <w:uiPriority w:val="34"/>
    <w:qFormat/>
    <w:rsid w:val="00A579AE"/>
    <w:pPr>
      <w:ind w:left="720"/>
      <w:contextualSpacing/>
    </w:pPr>
  </w:style>
  <w:style w:type="character" w:styleId="aa">
    <w:name w:val="Intense Emphasis"/>
    <w:basedOn w:val="a0"/>
    <w:uiPriority w:val="21"/>
    <w:qFormat/>
    <w:rsid w:val="00A579AE"/>
    <w:rPr>
      <w:i/>
      <w:iCs/>
      <w:color w:val="0F4761" w:themeColor="accent1" w:themeShade="BF"/>
    </w:rPr>
  </w:style>
  <w:style w:type="paragraph" w:styleId="ab">
    <w:name w:val="Intense Quote"/>
    <w:basedOn w:val="a"/>
    <w:next w:val="a"/>
    <w:link w:val="ac"/>
    <w:uiPriority w:val="30"/>
    <w:qFormat/>
    <w:rsid w:val="00A57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579AE"/>
    <w:rPr>
      <w:i/>
      <w:iCs/>
      <w:color w:val="0F4761" w:themeColor="accent1" w:themeShade="BF"/>
    </w:rPr>
  </w:style>
  <w:style w:type="character" w:styleId="ad">
    <w:name w:val="Intense Reference"/>
    <w:basedOn w:val="a0"/>
    <w:uiPriority w:val="32"/>
    <w:qFormat/>
    <w:rsid w:val="00A579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Yiyang</dc:creator>
  <cp:keywords/>
  <dc:description/>
  <cp:lastModifiedBy>Peng Yiyang</cp:lastModifiedBy>
  <cp:revision>1</cp:revision>
  <dcterms:created xsi:type="dcterms:W3CDTF">2025-11-10T06:44:00Z</dcterms:created>
  <dcterms:modified xsi:type="dcterms:W3CDTF">2025-11-10T06:54:00Z</dcterms:modified>
</cp:coreProperties>
</file>